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C1" w:rsidRPr="00B370CB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B370CB">
        <w:rPr>
          <w:rFonts w:asciiTheme="minorHAnsi" w:hAnsiTheme="minorHAnsi" w:cstheme="minorHAnsi"/>
          <w:sz w:val="26"/>
          <w:szCs w:val="26"/>
        </w:rPr>
        <w:t xml:space="preserve">DOKUZ 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EYL</w:t>
      </w:r>
      <w:r w:rsidRPr="00B370CB">
        <w:rPr>
          <w:rFonts w:asciiTheme="minorHAnsi" w:hAnsiTheme="minorHAnsi" w:cstheme="minorHAnsi"/>
          <w:sz w:val="26"/>
          <w:szCs w:val="26"/>
        </w:rPr>
        <w:t>ÜL ÜNİV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B370CB">
        <w:rPr>
          <w:rFonts w:asciiTheme="minorHAnsi" w:hAnsiTheme="minorHAnsi" w:cstheme="minorHAnsi"/>
          <w:sz w:val="26"/>
          <w:szCs w:val="26"/>
        </w:rPr>
        <w:t>R</w:t>
      </w:r>
      <w:r w:rsidRPr="00B370CB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İ</w:t>
      </w:r>
      <w:r w:rsidRPr="00B370CB">
        <w:rPr>
          <w:rFonts w:asciiTheme="minorHAnsi" w:hAnsiTheme="minorHAnsi" w:cstheme="minorHAnsi"/>
          <w:sz w:val="26"/>
          <w:szCs w:val="26"/>
        </w:rPr>
        <w:t>T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B370CB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B370CB">
        <w:rPr>
          <w:rFonts w:asciiTheme="minorHAnsi" w:hAnsiTheme="minorHAnsi" w:cstheme="minorHAnsi"/>
          <w:sz w:val="26"/>
          <w:szCs w:val="26"/>
        </w:rPr>
        <w:t xml:space="preserve">İ </w:t>
      </w:r>
    </w:p>
    <w:p w:rsidR="00FA35C1" w:rsidRPr="00B370CB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B370CB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B370CB">
        <w:rPr>
          <w:rFonts w:asciiTheme="minorHAnsi" w:hAnsiTheme="minorHAnsi" w:cstheme="minorHAnsi"/>
          <w:sz w:val="26"/>
          <w:szCs w:val="26"/>
        </w:rPr>
        <w:t>A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ĞL</w:t>
      </w:r>
      <w:r w:rsidRPr="00B370CB">
        <w:rPr>
          <w:rFonts w:asciiTheme="minorHAnsi" w:hAnsiTheme="minorHAnsi" w:cstheme="minorHAnsi"/>
          <w:spacing w:val="1"/>
          <w:sz w:val="26"/>
          <w:szCs w:val="26"/>
        </w:rPr>
        <w:t>I</w:t>
      </w:r>
      <w:r w:rsidRPr="00B370CB">
        <w:rPr>
          <w:rFonts w:asciiTheme="minorHAnsi" w:hAnsiTheme="minorHAnsi" w:cstheme="minorHAnsi"/>
          <w:sz w:val="26"/>
          <w:szCs w:val="26"/>
        </w:rPr>
        <w:t>K Bİ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Lİ</w:t>
      </w:r>
      <w:r w:rsidRPr="00B370CB">
        <w:rPr>
          <w:rFonts w:asciiTheme="minorHAnsi" w:hAnsiTheme="minorHAnsi" w:cstheme="minorHAnsi"/>
          <w:spacing w:val="-2"/>
          <w:sz w:val="26"/>
          <w:szCs w:val="26"/>
        </w:rPr>
        <w:t>M</w:t>
      </w:r>
      <w:r w:rsidRPr="00B370CB">
        <w:rPr>
          <w:rFonts w:asciiTheme="minorHAnsi" w:hAnsiTheme="minorHAnsi" w:cstheme="minorHAnsi"/>
          <w:spacing w:val="1"/>
          <w:sz w:val="26"/>
          <w:szCs w:val="26"/>
        </w:rPr>
        <w:t>L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B370CB">
        <w:rPr>
          <w:rFonts w:asciiTheme="minorHAnsi" w:hAnsiTheme="minorHAnsi" w:cstheme="minorHAnsi"/>
          <w:sz w:val="26"/>
          <w:szCs w:val="26"/>
        </w:rPr>
        <w:t xml:space="preserve">Rİ 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B370CB">
        <w:rPr>
          <w:rFonts w:asciiTheme="minorHAnsi" w:hAnsiTheme="minorHAnsi" w:cstheme="minorHAnsi"/>
          <w:sz w:val="26"/>
          <w:szCs w:val="26"/>
        </w:rPr>
        <w:t>N</w:t>
      </w:r>
      <w:r w:rsidRPr="00B370CB">
        <w:rPr>
          <w:rFonts w:asciiTheme="minorHAnsi" w:hAnsiTheme="minorHAnsi" w:cstheme="minorHAnsi"/>
          <w:spacing w:val="-1"/>
          <w:sz w:val="26"/>
          <w:szCs w:val="26"/>
        </w:rPr>
        <w:t>S</w:t>
      </w:r>
      <w:r w:rsidRPr="00B370CB">
        <w:rPr>
          <w:rFonts w:asciiTheme="minorHAnsi" w:hAnsiTheme="minorHAnsi" w:cstheme="minorHAnsi"/>
          <w:sz w:val="26"/>
          <w:szCs w:val="26"/>
        </w:rPr>
        <w:t>TİTÜ</w:t>
      </w:r>
      <w:r w:rsidRPr="00B370CB">
        <w:rPr>
          <w:rFonts w:asciiTheme="minorHAnsi" w:hAnsiTheme="minorHAnsi" w:cstheme="minorHAnsi"/>
          <w:spacing w:val="1"/>
          <w:sz w:val="26"/>
          <w:szCs w:val="26"/>
        </w:rPr>
        <w:t>S</w:t>
      </w:r>
      <w:r w:rsidRPr="00B370CB">
        <w:rPr>
          <w:rFonts w:asciiTheme="minorHAnsi" w:hAnsiTheme="minorHAnsi" w:cstheme="minorHAnsi"/>
          <w:sz w:val="26"/>
          <w:szCs w:val="26"/>
        </w:rPr>
        <w:t xml:space="preserve">Ü </w:t>
      </w:r>
    </w:p>
    <w:p w:rsidR="00502F6B" w:rsidRPr="00B370CB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B370CB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947BF5"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5</w:t>
      </w:r>
      <w:r w:rsidRPr="00B370CB">
        <w:rPr>
          <w:rFonts w:asciiTheme="minorHAnsi" w:hAnsiTheme="minorHAnsi" w:cstheme="minorHAnsi"/>
          <w:color w:val="FF0000"/>
          <w:spacing w:val="1"/>
          <w:sz w:val="26"/>
          <w:szCs w:val="26"/>
        </w:rPr>
        <w:t>–</w:t>
      </w: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B370CB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947BF5" w:rsidRPr="00B370CB">
        <w:rPr>
          <w:rFonts w:asciiTheme="minorHAnsi" w:hAnsiTheme="minorHAnsi" w:cstheme="minorHAnsi"/>
          <w:color w:val="FF0000"/>
          <w:sz w:val="26"/>
          <w:szCs w:val="26"/>
        </w:rPr>
        <w:t>6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 xml:space="preserve"> Ö</w:t>
      </w:r>
      <w:r w:rsidRPr="00B370CB">
        <w:rPr>
          <w:rFonts w:asciiTheme="minorHAnsi" w:hAnsiTheme="minorHAnsi" w:cstheme="minorHAnsi"/>
          <w:color w:val="FF0000"/>
          <w:spacing w:val="-2"/>
          <w:sz w:val="26"/>
          <w:szCs w:val="26"/>
        </w:rPr>
        <w:t>Ğ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>R</w:t>
      </w: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E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>T</w:t>
      </w:r>
      <w:r w:rsidRPr="00B370CB">
        <w:rPr>
          <w:rFonts w:asciiTheme="minorHAnsi" w:hAnsiTheme="minorHAnsi" w:cstheme="minorHAnsi"/>
          <w:color w:val="FF0000"/>
          <w:spacing w:val="1"/>
          <w:sz w:val="26"/>
          <w:szCs w:val="26"/>
        </w:rPr>
        <w:t>İ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 xml:space="preserve">M </w:t>
      </w: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YIL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>I AKADE</w:t>
      </w:r>
      <w:r w:rsidRPr="00B370CB">
        <w:rPr>
          <w:rFonts w:asciiTheme="minorHAnsi" w:hAnsiTheme="minorHAnsi" w:cstheme="minorHAnsi"/>
          <w:color w:val="FF0000"/>
          <w:spacing w:val="-2"/>
          <w:sz w:val="26"/>
          <w:szCs w:val="26"/>
        </w:rPr>
        <w:t>M</w:t>
      </w: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İ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>K TAKV</w:t>
      </w:r>
      <w:r w:rsidRPr="00B370CB">
        <w:rPr>
          <w:rFonts w:asciiTheme="minorHAnsi" w:hAnsiTheme="minorHAnsi" w:cstheme="minorHAnsi"/>
          <w:color w:val="FF0000"/>
          <w:spacing w:val="-1"/>
          <w:sz w:val="26"/>
          <w:szCs w:val="26"/>
        </w:rPr>
        <w:t>İ</w:t>
      </w:r>
      <w:r w:rsidRPr="00B370CB">
        <w:rPr>
          <w:rFonts w:asciiTheme="minorHAnsi" w:hAnsiTheme="minorHAnsi" w:cstheme="minorHAnsi"/>
          <w:color w:val="FF0000"/>
          <w:sz w:val="26"/>
          <w:szCs w:val="26"/>
        </w:rPr>
        <w:t>M</w:t>
      </w:r>
    </w:p>
    <w:p w:rsidR="00FA35C1" w:rsidRPr="00B370CB" w:rsidRDefault="00FA35C1" w:rsidP="00FA35C1">
      <w:pPr>
        <w:pStyle w:val="GvdeMetni"/>
        <w:ind w:left="0" w:right="54"/>
        <w:jc w:val="center"/>
        <w:rPr>
          <w:rFonts w:asciiTheme="minorHAnsi" w:hAnsiTheme="minorHAnsi" w:cstheme="minorHAnsi"/>
          <w:b w:val="0"/>
          <w:bCs w:val="0"/>
          <w:color w:val="FF0000"/>
          <w:sz w:val="26"/>
          <w:szCs w:val="26"/>
        </w:rPr>
      </w:pPr>
    </w:p>
    <w:p w:rsidR="00502F6B" w:rsidRPr="00B370CB" w:rsidRDefault="00502F6B">
      <w:pPr>
        <w:spacing w:before="3" w:line="220" w:lineRule="exact"/>
        <w:rPr>
          <w:rFonts w:cstheme="minorHAnsi"/>
          <w:sz w:val="26"/>
          <w:szCs w:val="26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3284"/>
      </w:tblGrid>
      <w:tr w:rsidR="00B370CB" w:rsidRPr="00B370CB" w:rsidTr="00B370CB">
        <w:trPr>
          <w:trHeight w:hRule="exact" w:val="480"/>
        </w:trPr>
        <w:tc>
          <w:tcPr>
            <w:tcW w:w="9922" w:type="dxa"/>
            <w:gridSpan w:val="2"/>
            <w:shd w:val="clear" w:color="auto" w:fill="BEBEBE"/>
          </w:tcPr>
          <w:p w:rsidR="00502F6B" w:rsidRPr="00B370CB" w:rsidRDefault="00502F6B">
            <w:pPr>
              <w:pStyle w:val="TableParagraph"/>
              <w:spacing w:before="6" w:line="120" w:lineRule="exact"/>
              <w:rPr>
                <w:rFonts w:cstheme="minorHAnsi"/>
                <w:sz w:val="26"/>
                <w:szCs w:val="26"/>
              </w:rPr>
            </w:pPr>
          </w:p>
          <w:p w:rsidR="00502F6B" w:rsidRPr="00B370CB" w:rsidRDefault="00B75735" w:rsidP="00EF10D3">
            <w:pPr>
              <w:pStyle w:val="TableParagraph"/>
              <w:ind w:right="5"/>
              <w:jc w:val="center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1</w:t>
            </w:r>
            <w:r w:rsidR="00EF10D3" w:rsidRPr="00B370CB">
              <w:rPr>
                <w:rFonts w:eastAsia="Cambria" w:cstheme="minorHAnsi"/>
                <w:b/>
                <w:bCs/>
                <w:sz w:val="26"/>
                <w:szCs w:val="26"/>
              </w:rPr>
              <w:t>5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–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1</w:t>
            </w:r>
            <w:r w:rsidR="00EF10D3" w:rsidRPr="00B370CB">
              <w:rPr>
                <w:rFonts w:eastAsia="Cambria" w:cstheme="minorHAnsi"/>
                <w:b/>
                <w:bCs/>
                <w:sz w:val="26"/>
                <w:szCs w:val="26"/>
              </w:rPr>
              <w:t>6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G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ÜZ 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AR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</w:tr>
      <w:tr w:rsidR="00B370CB" w:rsidRPr="00B370CB" w:rsidTr="00B370CB">
        <w:trPr>
          <w:trHeight w:hRule="exact" w:val="532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şv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u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ul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ar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ı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Alı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s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ı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spacing w:before="60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20.07.2015 – 31.07.2015</w:t>
            </w:r>
          </w:p>
        </w:tc>
      </w:tr>
      <w:tr w:rsidR="00B370CB" w:rsidRPr="00B370CB" w:rsidTr="00B370CB">
        <w:trPr>
          <w:trHeight w:hRule="exact" w:val="536"/>
        </w:trPr>
        <w:tc>
          <w:tcPr>
            <w:tcW w:w="663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Bilim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Sı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vı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14.08.2015</w:t>
            </w:r>
          </w:p>
        </w:tc>
      </w:tr>
      <w:tr w:rsidR="00B370CB" w:rsidRPr="00B370CB" w:rsidTr="00B370CB">
        <w:trPr>
          <w:trHeight w:hRule="exact" w:val="1045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line="231" w:lineRule="exact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Kesin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ve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iz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eme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F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mu</w:t>
            </w:r>
            <w:proofErr w:type="spellEnd"/>
            <w:r w:rsid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slimi</w:t>
            </w:r>
            <w:proofErr w:type="spellEnd"/>
          </w:p>
          <w:p w:rsidR="00502F6B" w:rsidRPr="00B370CB" w:rsidRDefault="00B75735" w:rsidP="00A30842">
            <w:pPr>
              <w:pStyle w:val="TableParagraph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(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Yeni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c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ğ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c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iler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iç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31.08.2015 – 04.09.2015</w:t>
            </w:r>
          </w:p>
        </w:tc>
      </w:tr>
      <w:tr w:rsidR="00B370CB" w:rsidRPr="00B370CB" w:rsidTr="00B370CB">
        <w:trPr>
          <w:trHeight w:hRule="exact" w:val="1011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3" w:line="232" w:lineRule="exact"/>
              <w:ind w:left="54" w:right="1221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İz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eme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F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la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ın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ı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eslimi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v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kı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p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ödem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proofErr w:type="spellEnd"/>
            <w:r w:rsidRPr="00B370CB">
              <w:rPr>
                <w:rFonts w:eastAsia="Cambria" w:cstheme="minorHAnsi"/>
                <w:b/>
                <w:bCs/>
                <w:w w:val="9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Öğ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mine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de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v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ed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(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es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lı</w:t>
            </w:r>
            <w:proofErr w:type="spellEnd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)</w:t>
            </w:r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ğ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encil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çi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07.09.2015 – 11.09.2015</w:t>
            </w:r>
          </w:p>
        </w:tc>
      </w:tr>
      <w:tr w:rsidR="00B370CB" w:rsidRPr="00B370CB" w:rsidTr="00B370CB">
        <w:trPr>
          <w:trHeight w:hRule="exact" w:val="548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ER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S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LER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947BF5" w:rsidP="00A30842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28.09.2015 – 06.01.2016</w:t>
            </w:r>
          </w:p>
        </w:tc>
      </w:tr>
      <w:tr w:rsidR="00B370CB" w:rsidRPr="00B370CB" w:rsidTr="00B370CB">
        <w:trPr>
          <w:trHeight w:hRule="exact" w:val="570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YARI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IL</w:t>
            </w:r>
            <w:r w:rsidRPr="00B370CB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U</w:t>
            </w:r>
            <w:r w:rsidRPr="00B370CB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AVLARI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367065" w:rsidP="00A30842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11.01.2016 – 22.01.2016</w:t>
            </w:r>
          </w:p>
        </w:tc>
      </w:tr>
      <w:tr w:rsidR="00B370CB" w:rsidRPr="00B370CB" w:rsidTr="00B370CB">
        <w:trPr>
          <w:trHeight w:hRule="exact" w:val="550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BÜT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Ü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AVI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367065" w:rsidP="00A30842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01.02.2016 – 05.02.2016</w:t>
            </w:r>
          </w:p>
        </w:tc>
      </w:tr>
      <w:tr w:rsidR="00B370CB" w:rsidRPr="00B370CB" w:rsidTr="00B370CB">
        <w:trPr>
          <w:trHeight w:hRule="exact" w:val="517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line="231" w:lineRule="exact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BAŞLA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-B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İ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TİŞ</w:t>
            </w:r>
            <w:r w:rsidRPr="00B370CB">
              <w:rPr>
                <w:rFonts w:eastAsia="Cambria" w:cstheme="minorHAnsi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ARİHİ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spacing w:before="3"/>
              <w:ind w:left="63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sz w:val="26"/>
                <w:szCs w:val="26"/>
              </w:rPr>
              <w:t>28.09.2015 – 05.02.2016</w:t>
            </w:r>
          </w:p>
        </w:tc>
      </w:tr>
    </w:tbl>
    <w:p w:rsidR="00502F6B" w:rsidRPr="00B370CB" w:rsidRDefault="00502F6B">
      <w:pPr>
        <w:spacing w:before="19" w:line="200" w:lineRule="exact"/>
        <w:rPr>
          <w:rFonts w:cstheme="minorHAnsi"/>
          <w:sz w:val="26"/>
          <w:szCs w:val="26"/>
        </w:rPr>
      </w:pPr>
    </w:p>
    <w:p w:rsidR="00EF10D3" w:rsidRPr="00B370CB" w:rsidRDefault="00EF10D3">
      <w:pPr>
        <w:spacing w:before="19" w:line="200" w:lineRule="exact"/>
        <w:rPr>
          <w:rFonts w:cstheme="minorHAnsi"/>
          <w:sz w:val="26"/>
          <w:szCs w:val="26"/>
        </w:rPr>
      </w:pPr>
    </w:p>
    <w:p w:rsidR="00EF10D3" w:rsidRPr="00B370CB" w:rsidRDefault="00EF10D3">
      <w:pPr>
        <w:spacing w:before="19" w:line="200" w:lineRule="exact"/>
        <w:rPr>
          <w:rFonts w:cstheme="minorHAnsi"/>
          <w:sz w:val="26"/>
          <w:szCs w:val="26"/>
        </w:rPr>
      </w:pPr>
      <w:bookmarkStart w:id="0" w:name="_GoBack"/>
      <w:bookmarkEnd w:id="0"/>
    </w:p>
    <w:tbl>
      <w:tblPr>
        <w:tblStyle w:val="TableNormal"/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3284"/>
      </w:tblGrid>
      <w:tr w:rsidR="00B370CB" w:rsidRPr="00B370CB" w:rsidTr="00B370CB">
        <w:trPr>
          <w:trHeight w:hRule="exact" w:val="466"/>
        </w:trPr>
        <w:tc>
          <w:tcPr>
            <w:tcW w:w="9922" w:type="dxa"/>
            <w:gridSpan w:val="2"/>
            <w:shd w:val="clear" w:color="auto" w:fill="BEBEBE"/>
          </w:tcPr>
          <w:p w:rsidR="00502F6B" w:rsidRPr="00B370CB" w:rsidRDefault="00502F6B">
            <w:pPr>
              <w:pStyle w:val="TableParagraph"/>
              <w:spacing w:before="3" w:line="120" w:lineRule="exact"/>
              <w:rPr>
                <w:rFonts w:cstheme="minorHAnsi"/>
                <w:sz w:val="26"/>
                <w:szCs w:val="26"/>
              </w:rPr>
            </w:pPr>
          </w:p>
          <w:p w:rsidR="00502F6B" w:rsidRDefault="00B75735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1</w:t>
            </w:r>
            <w:r w:rsidR="00EF10D3"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5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-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2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0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1</w:t>
            </w:r>
            <w:r w:rsidR="00EF10D3" w:rsidRPr="00B370CB">
              <w:rPr>
                <w:rFonts w:eastAsia="Cambria" w:cstheme="minorHAnsi"/>
                <w:b/>
                <w:bCs/>
                <w:sz w:val="26"/>
                <w:szCs w:val="26"/>
              </w:rPr>
              <w:t>6</w:t>
            </w:r>
            <w:r w:rsidRPr="00B370CB">
              <w:rPr>
                <w:rFonts w:eastAsia="Cambria" w:cstheme="minorHAnsi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BAHAR</w:t>
            </w:r>
            <w:r w:rsidRPr="00B370CB">
              <w:rPr>
                <w:rFonts w:eastAsia="Cambria" w:cstheme="minorHAnsi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IYIL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  <w:p w:rsidR="00B370CB" w:rsidRDefault="00B370CB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</w:p>
          <w:p w:rsidR="00B370CB" w:rsidRPr="00B370CB" w:rsidRDefault="00B370CB" w:rsidP="00EF10D3">
            <w:pPr>
              <w:pStyle w:val="TableParagraph"/>
              <w:ind w:right="5"/>
              <w:jc w:val="center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B370CB" w:rsidRPr="00B370CB" w:rsidTr="00B370CB">
        <w:trPr>
          <w:trHeight w:hRule="exact" w:val="557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şv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u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ul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ar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ı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23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Alı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s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ı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0A74AC">
            <w:pPr>
              <w:pStyle w:val="TableParagraph"/>
              <w:spacing w:before="60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21.12.2015 – 25.12.2015</w:t>
            </w:r>
          </w:p>
        </w:tc>
      </w:tr>
      <w:tr w:rsidR="00B370CB" w:rsidRPr="00B370CB" w:rsidTr="00B370CB">
        <w:trPr>
          <w:trHeight w:hRule="exact" w:val="548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Bilim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Sı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vı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08.01.2016</w:t>
            </w:r>
          </w:p>
        </w:tc>
      </w:tr>
      <w:tr w:rsidR="00B370CB" w:rsidRPr="00B370CB" w:rsidTr="00B370CB">
        <w:trPr>
          <w:trHeight w:hRule="exact" w:val="648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3" w:line="232" w:lineRule="exact"/>
              <w:ind w:left="54" w:right="1896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Kesin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ve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iz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eme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F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mu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slimi</w:t>
            </w:r>
            <w:proofErr w:type="spellEnd"/>
            <w:r w:rsidRPr="00B370CB">
              <w:rPr>
                <w:rFonts w:eastAsia="Cambria" w:cstheme="minorHAnsi"/>
                <w:b/>
                <w:bCs/>
                <w:w w:val="99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(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Yeni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c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ğ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c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iler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iç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spacing w:before="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25.01.2016 – 29.01.2016</w:t>
            </w:r>
          </w:p>
        </w:tc>
      </w:tr>
      <w:tr w:rsidR="00B370CB" w:rsidRPr="00B370CB" w:rsidTr="00B370CB">
        <w:trPr>
          <w:trHeight w:hRule="exact" w:val="856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line="231" w:lineRule="exact"/>
              <w:ind w:left="54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İz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eme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F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la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ın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ı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eslimi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v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kı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pacing w:val="3"/>
                <w:sz w:val="26"/>
                <w:szCs w:val="26"/>
              </w:rPr>
              <w:t>p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ödem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proofErr w:type="spellEnd"/>
          </w:p>
          <w:p w:rsidR="00502F6B" w:rsidRPr="00B370CB" w:rsidRDefault="00B75735" w:rsidP="00A30842">
            <w:pPr>
              <w:pStyle w:val="TableParagraph"/>
              <w:spacing w:before="1"/>
              <w:ind w:left="54"/>
              <w:rPr>
                <w:rFonts w:eastAsia="Cambria" w:cstheme="minorHAnsi"/>
                <w:sz w:val="26"/>
                <w:szCs w:val="26"/>
              </w:rPr>
            </w:pP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ğr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en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mine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de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v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ed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(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es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k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yı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lı</w:t>
            </w:r>
            <w:proofErr w:type="spellEnd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)</w:t>
            </w:r>
            <w:r w:rsidRPr="00B370CB">
              <w:rPr>
                <w:rFonts w:eastAsia="Cambria" w:cstheme="minorHAnsi"/>
                <w:b/>
                <w:bCs/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ğ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encil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r</w:t>
            </w:r>
            <w:proofErr w:type="spellEnd"/>
            <w:r w:rsidRPr="00B370CB">
              <w:rPr>
                <w:rFonts w:eastAsia="Cambria" w:cstheme="minorHAnsi"/>
                <w:b/>
                <w:bCs/>
                <w:spacing w:val="-9"/>
                <w:sz w:val="26"/>
                <w:szCs w:val="26"/>
              </w:rPr>
              <w:t xml:space="preserve"> </w:t>
            </w:r>
            <w:proofErr w:type="spellStart"/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çi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proofErr w:type="spellEnd"/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01.02.2016 – 05.02.2016</w:t>
            </w:r>
          </w:p>
        </w:tc>
      </w:tr>
      <w:tr w:rsidR="00B370CB" w:rsidRPr="00B370CB" w:rsidTr="00B370CB">
        <w:trPr>
          <w:trHeight w:hRule="exact" w:val="544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ER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S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LER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947BF5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22.02.2016 – 30.05.2016</w:t>
            </w:r>
          </w:p>
        </w:tc>
      </w:tr>
      <w:tr w:rsidR="00B370CB" w:rsidRPr="00B370CB" w:rsidTr="00B370CB">
        <w:trPr>
          <w:trHeight w:hRule="exact" w:val="566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YARI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IL</w:t>
            </w:r>
            <w:r w:rsidRPr="00B370CB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SO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U</w:t>
            </w:r>
            <w:r w:rsidRPr="00B370CB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AVLARI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A00F4B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06.06.2016 – 17</w:t>
            </w:r>
            <w:r w:rsidR="00D47BAF" w:rsidRPr="00B370CB">
              <w:rPr>
                <w:rFonts w:eastAsia="Times New Roman" w:cstheme="minorHAnsi"/>
                <w:sz w:val="26"/>
                <w:szCs w:val="26"/>
              </w:rPr>
              <w:t>.06.2016</w:t>
            </w:r>
          </w:p>
        </w:tc>
      </w:tr>
      <w:tr w:rsidR="00B370CB" w:rsidRPr="00B370CB" w:rsidTr="00B370CB">
        <w:trPr>
          <w:trHeight w:hRule="exact" w:val="504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BÜT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Ü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AVI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D47BAF" w:rsidP="00A30842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27.06.2016 – 01.07.2016</w:t>
            </w:r>
          </w:p>
        </w:tc>
      </w:tr>
      <w:tr w:rsidR="00B370CB" w:rsidRPr="00B370CB" w:rsidTr="00B370CB">
        <w:trPr>
          <w:trHeight w:hRule="exact" w:val="568"/>
        </w:trPr>
        <w:tc>
          <w:tcPr>
            <w:tcW w:w="6638" w:type="dxa"/>
            <w:shd w:val="clear" w:color="auto" w:fill="B6DDE8" w:themeFill="accent5" w:themeFillTint="66"/>
            <w:vAlign w:val="center"/>
          </w:tcPr>
          <w:p w:rsidR="00502F6B" w:rsidRPr="00B370CB" w:rsidRDefault="00B75735" w:rsidP="00A30842">
            <w:pPr>
              <w:pStyle w:val="TableParagraph"/>
              <w:spacing w:line="233" w:lineRule="exact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B370CB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Ö</w:t>
            </w:r>
            <w:r w:rsidRPr="00B370CB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E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B370CB">
              <w:rPr>
                <w:rFonts w:eastAsia="Cambria" w:cstheme="minorHAnsi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BAŞLA</w:t>
            </w:r>
            <w:r w:rsidRPr="00B370CB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MA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-B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İ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TİŞ</w:t>
            </w:r>
            <w:r w:rsidRPr="00B370CB">
              <w:rPr>
                <w:rFonts w:eastAsia="Cambria" w:cstheme="minorHAnsi"/>
                <w:b/>
                <w:bCs/>
                <w:spacing w:val="-15"/>
                <w:sz w:val="26"/>
                <w:szCs w:val="26"/>
              </w:rPr>
              <w:t xml:space="preserve"> </w:t>
            </w:r>
            <w:r w:rsidRPr="00B370CB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T</w:t>
            </w:r>
            <w:r w:rsidRPr="00B370CB">
              <w:rPr>
                <w:rFonts w:eastAsia="Cambria" w:cstheme="minorHAnsi"/>
                <w:b/>
                <w:bCs/>
                <w:sz w:val="26"/>
                <w:szCs w:val="26"/>
              </w:rPr>
              <w:t>ARİHİ</w:t>
            </w:r>
          </w:p>
        </w:tc>
        <w:tc>
          <w:tcPr>
            <w:tcW w:w="3284" w:type="dxa"/>
            <w:shd w:val="clear" w:color="auto" w:fill="B6DDE8" w:themeFill="accent5" w:themeFillTint="66"/>
            <w:vAlign w:val="center"/>
          </w:tcPr>
          <w:p w:rsidR="00502F6B" w:rsidRPr="00B370CB" w:rsidRDefault="000A74AC" w:rsidP="00A30842">
            <w:pPr>
              <w:pStyle w:val="TableParagraph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B370CB">
              <w:rPr>
                <w:rFonts w:eastAsia="Times New Roman" w:cstheme="minorHAnsi"/>
                <w:sz w:val="26"/>
                <w:szCs w:val="26"/>
              </w:rPr>
              <w:t>22.02.2016 – 01.07.2016</w:t>
            </w:r>
          </w:p>
        </w:tc>
      </w:tr>
    </w:tbl>
    <w:p w:rsidR="00B75735" w:rsidRPr="00B370CB" w:rsidRDefault="00B75735">
      <w:pPr>
        <w:rPr>
          <w:rFonts w:cstheme="minorHAnsi"/>
          <w:sz w:val="26"/>
          <w:szCs w:val="26"/>
        </w:rPr>
      </w:pPr>
    </w:p>
    <w:sectPr w:rsidR="00B75735" w:rsidRPr="00B370CB">
      <w:type w:val="continuous"/>
      <w:pgSz w:w="11907" w:h="16840"/>
      <w:pgMar w:top="620" w:right="3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2F6B"/>
    <w:rsid w:val="000A74AC"/>
    <w:rsid w:val="00367065"/>
    <w:rsid w:val="00502F6B"/>
    <w:rsid w:val="00643779"/>
    <w:rsid w:val="00694D16"/>
    <w:rsid w:val="006F20EA"/>
    <w:rsid w:val="00947BF5"/>
    <w:rsid w:val="00A00F4B"/>
    <w:rsid w:val="00A30842"/>
    <w:rsid w:val="00B370CB"/>
    <w:rsid w:val="00B75735"/>
    <w:rsid w:val="00D26882"/>
    <w:rsid w:val="00D47BAF"/>
    <w:rsid w:val="00EF10D3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B60"/>
  <w15:docId w15:val="{D7548372-742B-4A5D-9E86-1F2182A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3935" w:hanging="2"/>
    </w:pPr>
    <w:rPr>
      <w:rFonts w:ascii="Cambria" w:eastAsia="Cambria" w:hAnsi="Cambria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Dokuz Eylül Üniversitesi</dc:creator>
  <cp:lastModifiedBy>Elif Polattürk</cp:lastModifiedBy>
  <cp:revision>15</cp:revision>
  <cp:lastPrinted>2015-03-20T12:14:00Z</cp:lastPrinted>
  <dcterms:created xsi:type="dcterms:W3CDTF">2015-01-06T09:38:00Z</dcterms:created>
  <dcterms:modified xsi:type="dcterms:W3CDTF">2018-04-30T08:54:00Z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2015-01-06T00:00:00Z</vt:filetime>
  </property>
</Properties>
</file>